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500EA0" w14:textId="77777777" w:rsidR="00684736" w:rsidRDefault="00E7249A">
      <w:r>
        <w:t>Name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Period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44DB883" w14:textId="77777777" w:rsidR="003F4092" w:rsidRDefault="003F4092"/>
    <w:p w14:paraId="44AC4FC2" w14:textId="77777777" w:rsidR="003F4092" w:rsidRPr="003F4092" w:rsidRDefault="003F4092" w:rsidP="003F4092">
      <w:pPr>
        <w:pBdr>
          <w:top w:val="thickThinSmallGap" w:sz="24" w:space="1" w:color="auto"/>
        </w:pBdr>
        <w:jc w:val="center"/>
        <w:rPr>
          <w:color w:val="FFFFFF" w:themeColor="background1"/>
          <w:highlight w:val="black"/>
        </w:rPr>
      </w:pPr>
    </w:p>
    <w:p w14:paraId="217CB1FA" w14:textId="02DD72F4" w:rsidR="00E7249A" w:rsidRPr="00E7249A" w:rsidRDefault="00AA43F2" w:rsidP="003F4092">
      <w:pPr>
        <w:pBdr>
          <w:top w:val="thickThinSmallGap" w:sz="24" w:space="1" w:color="auto"/>
        </w:pBdr>
        <w:jc w:val="center"/>
        <w:rPr>
          <w:color w:val="FFFFFF" w:themeColor="background1"/>
          <w:sz w:val="36"/>
          <w:szCs w:val="36"/>
        </w:rPr>
      </w:pPr>
      <w:r>
        <w:rPr>
          <w:color w:val="FFFFFF" w:themeColor="background1"/>
          <w:sz w:val="36"/>
          <w:szCs w:val="36"/>
          <w:highlight w:val="black"/>
        </w:rPr>
        <w:t>Section 17</w:t>
      </w:r>
      <w:r w:rsidR="00E7249A" w:rsidRPr="00E7249A">
        <w:rPr>
          <w:color w:val="FFFFFF" w:themeColor="background1"/>
          <w:sz w:val="36"/>
          <w:szCs w:val="36"/>
          <w:highlight w:val="black"/>
        </w:rPr>
        <w:t>-1 Review</w:t>
      </w:r>
    </w:p>
    <w:p w14:paraId="47C477E5" w14:textId="77777777" w:rsidR="00E7249A" w:rsidRPr="003F4092" w:rsidRDefault="00E7249A" w:rsidP="00E7249A">
      <w:pPr>
        <w:jc w:val="center"/>
      </w:pPr>
    </w:p>
    <w:p w14:paraId="57386F3F" w14:textId="14E41FEC" w:rsidR="00E7249A" w:rsidRPr="003F4092" w:rsidRDefault="00AA43F2" w:rsidP="00E7249A">
      <w:pPr>
        <w:jc w:val="center"/>
        <w:rPr>
          <w:sz w:val="44"/>
          <w:szCs w:val="44"/>
        </w:rPr>
      </w:pPr>
      <w:r>
        <w:rPr>
          <w:b/>
          <w:sz w:val="44"/>
          <w:szCs w:val="44"/>
        </w:rPr>
        <w:t>The Study of Human Origins</w:t>
      </w:r>
    </w:p>
    <w:p w14:paraId="2B10A2AC" w14:textId="77777777" w:rsidR="00E7249A" w:rsidRDefault="00E7249A" w:rsidP="00E7249A">
      <w:pPr>
        <w:pBdr>
          <w:bottom w:val="thinThickSmallGap" w:sz="24" w:space="1" w:color="auto"/>
        </w:pBdr>
      </w:pPr>
    </w:p>
    <w:p w14:paraId="383D71B5" w14:textId="77777777" w:rsidR="00E7249A" w:rsidRDefault="00E7249A" w:rsidP="00E7249A"/>
    <w:p w14:paraId="284002B3" w14:textId="14C1C6C5" w:rsidR="00E7249A" w:rsidRDefault="00E7249A" w:rsidP="00E7249A">
      <w:pPr>
        <w:rPr>
          <w:b/>
        </w:rPr>
      </w:pPr>
      <w:r>
        <w:rPr>
          <w:b/>
          <w:sz w:val="28"/>
          <w:szCs w:val="28"/>
        </w:rPr>
        <w:t xml:space="preserve">VOCABULARY REVIEW  </w:t>
      </w:r>
      <w:r w:rsidR="00AA43F2">
        <w:rPr>
          <w:b/>
        </w:rPr>
        <w:t>Define the following terms</w:t>
      </w:r>
    </w:p>
    <w:p w14:paraId="3AB44D9E" w14:textId="77777777" w:rsidR="00E7249A" w:rsidRDefault="00E7249A" w:rsidP="00E7249A">
      <w:pPr>
        <w:rPr>
          <w:b/>
        </w:rPr>
      </w:pPr>
    </w:p>
    <w:p w14:paraId="32126FE7" w14:textId="543A6693" w:rsidR="00E7249A" w:rsidRDefault="00E7249A" w:rsidP="00E7249A">
      <w:pPr>
        <w:spacing w:line="480" w:lineRule="auto"/>
        <w:ind w:left="360" w:hanging="360"/>
      </w:pPr>
      <w:r>
        <w:t xml:space="preserve">1.  </w:t>
      </w:r>
      <w:r w:rsidR="00AA43F2">
        <w:t>Hominid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85BD207" w14:textId="47080FBC" w:rsidR="00E7249A" w:rsidRDefault="00E7249A" w:rsidP="00E7249A">
      <w:pPr>
        <w:spacing w:line="480" w:lineRule="auto"/>
        <w:ind w:left="360" w:hanging="360"/>
      </w:pPr>
      <w:r>
        <w:t xml:space="preserve">2.  </w:t>
      </w:r>
      <w:r w:rsidR="00AA43F2">
        <w:t>Prehensile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AA43F2">
        <w:rPr>
          <w:u w:val="single"/>
        </w:rPr>
        <w:tab/>
      </w:r>
      <w:r w:rsidR="00AA43F2">
        <w:rPr>
          <w:u w:val="single"/>
        </w:rPr>
        <w:tab/>
      </w:r>
      <w:r w:rsidR="00AA43F2">
        <w:rPr>
          <w:u w:val="single"/>
        </w:rPr>
        <w:tab/>
      </w:r>
    </w:p>
    <w:p w14:paraId="4595199B" w14:textId="4D754D2A" w:rsidR="00E7249A" w:rsidRDefault="00E7249A" w:rsidP="00E7249A">
      <w:pPr>
        <w:spacing w:line="480" w:lineRule="auto"/>
        <w:ind w:left="360" w:hanging="360"/>
      </w:pPr>
      <w:r>
        <w:t xml:space="preserve">3.  </w:t>
      </w:r>
      <w:r w:rsidR="00AA43F2">
        <w:t>Opposable thumb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AA43F2">
        <w:rPr>
          <w:u w:val="single"/>
        </w:rPr>
        <w:tab/>
      </w:r>
    </w:p>
    <w:p w14:paraId="04041898" w14:textId="754EB869" w:rsidR="00E7249A" w:rsidRDefault="00E7249A" w:rsidP="00E7249A">
      <w:pPr>
        <w:spacing w:line="480" w:lineRule="auto"/>
        <w:ind w:left="360" w:hanging="360"/>
      </w:pPr>
      <w:r>
        <w:t xml:space="preserve">4.  </w:t>
      </w:r>
      <w:r w:rsidR="00AA43F2">
        <w:t>Great Ape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AA43F2">
        <w:rPr>
          <w:u w:val="single"/>
        </w:rPr>
        <w:tab/>
      </w:r>
      <w:r w:rsidR="00AA43F2">
        <w:rPr>
          <w:u w:val="single"/>
        </w:rPr>
        <w:tab/>
      </w:r>
    </w:p>
    <w:p w14:paraId="68059611" w14:textId="53F1B1C8" w:rsidR="00AA43F2" w:rsidRDefault="00AA43F2" w:rsidP="00E7249A">
      <w:pPr>
        <w:spacing w:line="480" w:lineRule="auto"/>
        <w:ind w:left="360" w:hanging="360"/>
      </w:pPr>
      <w:r>
        <w:t>5.  Bipedalism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A3E3452" w14:textId="69140831" w:rsidR="00AA43F2" w:rsidRPr="00AA43F2" w:rsidRDefault="00AA43F2" w:rsidP="00E7249A">
      <w:pPr>
        <w:spacing w:line="480" w:lineRule="auto"/>
        <w:ind w:left="360" w:hanging="360"/>
        <w:rPr>
          <w:u w:val="single"/>
        </w:rPr>
      </w:pPr>
      <w:r>
        <w:t>6.  Antropoid primate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C30250F" w14:textId="77777777" w:rsidR="00E7249A" w:rsidRDefault="00E7249A" w:rsidP="00E7249A">
      <w:pPr>
        <w:spacing w:line="480" w:lineRule="auto"/>
        <w:ind w:left="360" w:hanging="360"/>
      </w:pPr>
      <w:r>
        <w:rPr>
          <w:b/>
          <w:sz w:val="28"/>
          <w:szCs w:val="28"/>
        </w:rPr>
        <w:t>MULTIPLE CHOICE</w:t>
      </w:r>
      <w:r>
        <w:rPr>
          <w:b/>
        </w:rPr>
        <w:t xml:space="preserve"> Write the correct letter in the blank.</w:t>
      </w:r>
    </w:p>
    <w:p w14:paraId="4E0A7FDF" w14:textId="2C1E917F" w:rsidR="00C5714C" w:rsidRDefault="00E7249A" w:rsidP="00E7249A">
      <w:pPr>
        <w:tabs>
          <w:tab w:val="left" w:pos="990"/>
        </w:tabs>
        <w:spacing w:line="480" w:lineRule="auto"/>
      </w:pPr>
      <w:r w:rsidRPr="00C5714C">
        <w:rPr>
          <w:u w:val="single"/>
        </w:rPr>
        <w:tab/>
      </w:r>
      <w:r w:rsidR="00AA43F2">
        <w:t>7</w:t>
      </w:r>
      <w:r w:rsidR="00C5714C" w:rsidRPr="00C5714C">
        <w:t xml:space="preserve">.  </w:t>
      </w:r>
      <w:r w:rsidR="00AA43F2">
        <w:t>The primary materials that paleoanthropologists study is the</w:t>
      </w:r>
    </w:p>
    <w:p w14:paraId="03D87C89" w14:textId="4EFEF696" w:rsidR="00C5714C" w:rsidRDefault="00C5714C" w:rsidP="00C5714C">
      <w:pPr>
        <w:tabs>
          <w:tab w:val="left" w:pos="990"/>
          <w:tab w:val="left" w:pos="1530"/>
        </w:tabs>
      </w:pPr>
      <w:r>
        <w:tab/>
      </w:r>
      <w:r>
        <w:tab/>
        <w:t xml:space="preserve">a.  </w:t>
      </w:r>
      <w:r w:rsidR="00AA43F2">
        <w:t>fossilized evidence of early hominids.</w:t>
      </w:r>
    </w:p>
    <w:p w14:paraId="232E442D" w14:textId="02BB26F7" w:rsidR="00E7249A" w:rsidRDefault="00C5714C" w:rsidP="00C5714C">
      <w:pPr>
        <w:tabs>
          <w:tab w:val="left" w:pos="990"/>
          <w:tab w:val="left" w:pos="1530"/>
        </w:tabs>
      </w:pPr>
      <w:r>
        <w:tab/>
      </w:r>
      <w:r>
        <w:tab/>
        <w:t xml:space="preserve">b.  </w:t>
      </w:r>
      <w:r w:rsidR="00AA43F2">
        <w:t>skeletal remains of dinosaurs.</w:t>
      </w:r>
      <w:r w:rsidRPr="00C5714C">
        <w:t xml:space="preserve"> </w:t>
      </w:r>
    </w:p>
    <w:p w14:paraId="40FA32DC" w14:textId="097ABAD8" w:rsidR="00C5714C" w:rsidRDefault="00C5714C" w:rsidP="00C5714C">
      <w:pPr>
        <w:tabs>
          <w:tab w:val="left" w:pos="990"/>
          <w:tab w:val="left" w:pos="1530"/>
        </w:tabs>
      </w:pPr>
      <w:r>
        <w:tab/>
      </w:r>
      <w:r>
        <w:tab/>
        <w:t xml:space="preserve">c.  </w:t>
      </w:r>
      <w:r w:rsidR="00AA43F2">
        <w:t>organization of modern human societies.</w:t>
      </w:r>
    </w:p>
    <w:p w14:paraId="597E0AD2" w14:textId="7C517D44" w:rsidR="00C5714C" w:rsidRDefault="00C5714C" w:rsidP="00C5714C">
      <w:pPr>
        <w:tabs>
          <w:tab w:val="left" w:pos="990"/>
          <w:tab w:val="left" w:pos="1530"/>
        </w:tabs>
      </w:pPr>
      <w:r>
        <w:tab/>
      </w:r>
      <w:r>
        <w:tab/>
        <w:t xml:space="preserve">d.  </w:t>
      </w:r>
      <w:r w:rsidR="00AA43F2">
        <w:t>structure and function of the mammalian body.</w:t>
      </w:r>
    </w:p>
    <w:p w14:paraId="5371FF84" w14:textId="77777777" w:rsidR="00C5714C" w:rsidRDefault="00C5714C" w:rsidP="00C5714C">
      <w:pPr>
        <w:tabs>
          <w:tab w:val="left" w:pos="990"/>
          <w:tab w:val="left" w:pos="1530"/>
        </w:tabs>
        <w:rPr>
          <w:u w:val="single"/>
        </w:rPr>
      </w:pPr>
    </w:p>
    <w:p w14:paraId="57645400" w14:textId="15A9F974" w:rsidR="00C5714C" w:rsidRDefault="00C5714C" w:rsidP="00C5714C">
      <w:pPr>
        <w:tabs>
          <w:tab w:val="left" w:pos="990"/>
          <w:tab w:val="left" w:pos="1530"/>
        </w:tabs>
      </w:pPr>
      <w:r>
        <w:rPr>
          <w:u w:val="single"/>
        </w:rPr>
        <w:tab/>
      </w:r>
      <w:r w:rsidR="00AA43F2">
        <w:t>8</w:t>
      </w:r>
      <w:r>
        <w:t xml:space="preserve">.  </w:t>
      </w:r>
      <w:r w:rsidR="00AA43F2">
        <w:t>The shape of a fossil hominid’s pelvis can indicate whether the hominid</w:t>
      </w:r>
    </w:p>
    <w:p w14:paraId="3EF7772A" w14:textId="77777777" w:rsidR="00C5714C" w:rsidRDefault="00C5714C" w:rsidP="00C5714C">
      <w:pPr>
        <w:tabs>
          <w:tab w:val="left" w:pos="990"/>
          <w:tab w:val="left" w:pos="1530"/>
        </w:tabs>
      </w:pPr>
    </w:p>
    <w:p w14:paraId="35B5C4BA" w14:textId="70B626C0" w:rsidR="00C5714C" w:rsidRDefault="00C5714C" w:rsidP="00C5714C">
      <w:pPr>
        <w:tabs>
          <w:tab w:val="left" w:pos="990"/>
          <w:tab w:val="left" w:pos="1530"/>
        </w:tabs>
      </w:pPr>
      <w:r>
        <w:tab/>
      </w:r>
      <w:r>
        <w:tab/>
        <w:t xml:space="preserve">a.  </w:t>
      </w:r>
      <w:r w:rsidR="00AA43F2">
        <w:t>had front facing eyes</w:t>
      </w:r>
      <w:r w:rsidR="00AA43F2">
        <w:tab/>
      </w:r>
      <w:r w:rsidR="00AA43F2">
        <w:tab/>
        <w:t>c</w:t>
      </w:r>
      <w:r>
        <w:t xml:space="preserve">.  </w:t>
      </w:r>
      <w:r w:rsidR="00AA43F2">
        <w:t>ate plants or animals</w:t>
      </w:r>
    </w:p>
    <w:p w14:paraId="1DC5C6F3" w14:textId="0301A031" w:rsidR="00C5714C" w:rsidRDefault="00AA43F2" w:rsidP="00C5714C">
      <w:pPr>
        <w:tabs>
          <w:tab w:val="left" w:pos="990"/>
          <w:tab w:val="left" w:pos="1530"/>
        </w:tabs>
      </w:pPr>
      <w:r>
        <w:tab/>
      </w:r>
      <w:r>
        <w:tab/>
        <w:t>b</w:t>
      </w:r>
      <w:r w:rsidR="00C5714C">
        <w:t xml:space="preserve">.  </w:t>
      </w:r>
      <w:r>
        <w:t>walked upright</w:t>
      </w:r>
      <w:r>
        <w:tab/>
      </w:r>
      <w:r>
        <w:tab/>
      </w:r>
      <w:r>
        <w:tab/>
      </w:r>
      <w:r w:rsidR="00C5714C">
        <w:t xml:space="preserve">d.  </w:t>
      </w:r>
      <w:r>
        <w:t>c</w:t>
      </w:r>
      <w:r w:rsidR="00973F91">
        <w:t>ould produce and understand spee</w:t>
      </w:r>
      <w:r>
        <w:t>ch</w:t>
      </w:r>
    </w:p>
    <w:p w14:paraId="476E0F6D" w14:textId="77777777" w:rsidR="00C5714C" w:rsidRDefault="00C5714C" w:rsidP="00C5714C">
      <w:pPr>
        <w:tabs>
          <w:tab w:val="left" w:pos="990"/>
          <w:tab w:val="left" w:pos="1530"/>
        </w:tabs>
      </w:pPr>
    </w:p>
    <w:p w14:paraId="64529672" w14:textId="15643E83" w:rsidR="00C5714C" w:rsidRDefault="00C5714C" w:rsidP="00C5714C">
      <w:pPr>
        <w:tabs>
          <w:tab w:val="left" w:pos="990"/>
          <w:tab w:val="left" w:pos="1530"/>
        </w:tabs>
        <w:ind w:left="1350" w:hanging="1350"/>
      </w:pPr>
      <w:r>
        <w:rPr>
          <w:u w:val="single"/>
        </w:rPr>
        <w:lastRenderedPageBreak/>
        <w:tab/>
      </w:r>
      <w:r w:rsidR="00AA43F2">
        <w:t>9</w:t>
      </w:r>
      <w:r>
        <w:t xml:space="preserve">.  </w:t>
      </w:r>
      <w:r w:rsidR="00973F91">
        <w:t>All primates have</w:t>
      </w:r>
    </w:p>
    <w:p w14:paraId="4F62890D" w14:textId="77777777" w:rsidR="00C5714C" w:rsidRDefault="00C5714C" w:rsidP="00C5714C">
      <w:pPr>
        <w:tabs>
          <w:tab w:val="left" w:pos="990"/>
          <w:tab w:val="left" w:pos="1530"/>
        </w:tabs>
        <w:ind w:left="1350" w:hanging="1350"/>
      </w:pPr>
    </w:p>
    <w:p w14:paraId="1DFD0027" w14:textId="77777777" w:rsidR="00973F91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>
        <w:tab/>
        <w:t xml:space="preserve">a.  </w:t>
      </w:r>
      <w:r w:rsidR="00973F91">
        <w:t>an opposable thumb</w:t>
      </w:r>
      <w:r w:rsidR="00973F91">
        <w:tab/>
        <w:t>c</w:t>
      </w:r>
      <w:r>
        <w:t xml:space="preserve">.  </w:t>
      </w:r>
      <w:r w:rsidR="00973F91">
        <w:t>color vision</w:t>
      </w:r>
      <w:r>
        <w:tab/>
      </w:r>
    </w:p>
    <w:p w14:paraId="1230984F" w14:textId="5780B202" w:rsidR="00C5714C" w:rsidRDefault="00973F91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>
        <w:tab/>
        <w:t>b</w:t>
      </w:r>
      <w:r w:rsidR="00C5714C">
        <w:t xml:space="preserve">.  </w:t>
      </w:r>
      <w:r>
        <w:t>rotating shoulder joints</w:t>
      </w:r>
      <w:r w:rsidR="00C5714C">
        <w:tab/>
        <w:t xml:space="preserve">d.  </w:t>
      </w:r>
      <w:r>
        <w:t>the same number of teeth</w:t>
      </w:r>
    </w:p>
    <w:p w14:paraId="6D4FC758" w14:textId="77777777" w:rsidR="00C5714C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289F6119" w14:textId="77777777" w:rsidR="00C5714C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055CC5BE" w14:textId="32998862" w:rsidR="00C5714C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rPr>
          <w:u w:val="single"/>
        </w:rPr>
        <w:tab/>
      </w:r>
      <w:r w:rsidR="00AA43F2">
        <w:t>10</w:t>
      </w:r>
      <w:r>
        <w:t xml:space="preserve">.  </w:t>
      </w:r>
      <w:r w:rsidR="00973F91">
        <w:t>The high degree of similarity between chimpanzee and human DNA suggests that</w:t>
      </w:r>
    </w:p>
    <w:p w14:paraId="531AAC57" w14:textId="77777777" w:rsidR="00C5714C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56CE9BFC" w14:textId="77777777" w:rsidR="00973F91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 w:rsidR="00BC3786">
        <w:tab/>
      </w:r>
      <w:r>
        <w:t xml:space="preserve">a.  </w:t>
      </w:r>
      <w:r w:rsidR="00973F91">
        <w:t>chimpanzees and humans are in the same genus</w:t>
      </w:r>
      <w:r>
        <w:tab/>
      </w:r>
    </w:p>
    <w:p w14:paraId="415266CA" w14:textId="3FFF82B9" w:rsidR="00C5714C" w:rsidRDefault="00973F91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>
        <w:tab/>
        <w:t>b</w:t>
      </w:r>
      <w:r w:rsidR="00C5714C">
        <w:t xml:space="preserve">.  </w:t>
      </w:r>
      <w:r>
        <w:t>chimpanzees and humans are probably descend from a more primitive apelike ancestor</w:t>
      </w:r>
    </w:p>
    <w:p w14:paraId="08E4F6EE" w14:textId="77777777" w:rsidR="00973F91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 w:rsidR="00BC3786">
        <w:tab/>
      </w:r>
      <w:r w:rsidR="00973F91">
        <w:t>c</w:t>
      </w:r>
      <w:r>
        <w:t xml:space="preserve">.  </w:t>
      </w:r>
      <w:r w:rsidR="00973F91">
        <w:t>humans are descended from chimpanzees</w:t>
      </w:r>
      <w:r>
        <w:tab/>
      </w:r>
      <w:r>
        <w:tab/>
      </w:r>
    </w:p>
    <w:p w14:paraId="113E1D6A" w14:textId="029F3788" w:rsidR="00C5714C" w:rsidRDefault="00973F91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>
        <w:tab/>
      </w:r>
      <w:r w:rsidR="00C5714C">
        <w:t xml:space="preserve">d.  </w:t>
      </w:r>
      <w:r>
        <w:t>chimpanzees are descended from humans</w:t>
      </w:r>
    </w:p>
    <w:p w14:paraId="16FB30AB" w14:textId="77777777" w:rsidR="00C5714C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3D86DCB3" w14:textId="5CEED75E" w:rsidR="00C5714C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rPr>
          <w:u w:val="single"/>
        </w:rPr>
        <w:tab/>
      </w:r>
      <w:r w:rsidR="00AA43F2">
        <w:t>11</w:t>
      </w:r>
      <w:r>
        <w:t xml:space="preserve">.  </w:t>
      </w:r>
      <w:r w:rsidR="00973F91">
        <w:t>Humans are the only mammals to have</w:t>
      </w:r>
    </w:p>
    <w:p w14:paraId="79CD8AED" w14:textId="77777777" w:rsidR="00C5714C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4C6A7B1F" w14:textId="77777777" w:rsidR="00973F91" w:rsidRDefault="00C5714C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 w:rsidR="00BC3786">
        <w:tab/>
      </w:r>
      <w:r>
        <w:t xml:space="preserve">a.  </w:t>
      </w:r>
      <w:r w:rsidR="00973F91">
        <w:t>opposable thumbs</w:t>
      </w:r>
      <w:r>
        <w:tab/>
      </w:r>
    </w:p>
    <w:p w14:paraId="5D57A660" w14:textId="51601E25" w:rsidR="00C5714C" w:rsidRDefault="00973F91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>
        <w:tab/>
        <w:t>b</w:t>
      </w:r>
      <w:r w:rsidR="00BC3786">
        <w:t xml:space="preserve">.  </w:t>
      </w:r>
      <w:r>
        <w:t>brain areas used in the production of sounds</w:t>
      </w:r>
    </w:p>
    <w:p w14:paraId="2EBF7601" w14:textId="77777777" w:rsidR="00973F91" w:rsidRDefault="00973F91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>
        <w:tab/>
        <w:t>c</w:t>
      </w:r>
      <w:r w:rsidR="00BC3786">
        <w:t xml:space="preserve">.  </w:t>
      </w:r>
      <w:r>
        <w:t>the ability to perceive depth</w:t>
      </w:r>
      <w:r w:rsidR="00BC3786">
        <w:tab/>
      </w:r>
      <w:r w:rsidR="00BC3786">
        <w:tab/>
      </w:r>
    </w:p>
    <w:p w14:paraId="06968985" w14:textId="00301A4C" w:rsidR="00BC3786" w:rsidRDefault="00973F91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>
        <w:tab/>
      </w:r>
      <w:r w:rsidR="00BC3786">
        <w:t xml:space="preserve">d.  </w:t>
      </w:r>
      <w:r>
        <w:t>the ability to walk primarily on two legs</w:t>
      </w:r>
    </w:p>
    <w:p w14:paraId="58266238" w14:textId="77777777" w:rsidR="00BC3786" w:rsidRDefault="00BC3786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5392F34E" w14:textId="60C2BB49" w:rsidR="00BC3786" w:rsidRDefault="00BC3786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rPr>
          <w:u w:val="single"/>
        </w:rPr>
        <w:tab/>
      </w:r>
      <w:r w:rsidR="00AA43F2">
        <w:t>12</w:t>
      </w:r>
      <w:r>
        <w:t>.  A comparison of recently formed fossil types with types of living organisms shows that</w:t>
      </w:r>
    </w:p>
    <w:p w14:paraId="478CE5EE" w14:textId="77777777" w:rsidR="00BC3786" w:rsidRDefault="00BC3786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035DB933" w14:textId="77777777" w:rsidR="00BC3786" w:rsidRDefault="00BC3786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>
        <w:tab/>
        <w:t>a.  new organisms arise in areas where similar forms already live.</w:t>
      </w:r>
    </w:p>
    <w:p w14:paraId="3D9695EC" w14:textId="77777777" w:rsidR="00BC3786" w:rsidRDefault="00BC3786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>
        <w:tab/>
        <w:t>b.  modern organisms are very different from extinct forms that inhabited the same area.</w:t>
      </w:r>
    </w:p>
    <w:p w14:paraId="550241A5" w14:textId="77777777" w:rsidR="00BC3786" w:rsidRDefault="00BC3786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>
        <w:tab/>
        <w:t>c.  organisms that become extinct do not resemble modern organisms.</w:t>
      </w:r>
    </w:p>
    <w:p w14:paraId="529D38A6" w14:textId="77777777" w:rsidR="00BC3786" w:rsidRDefault="00BC3786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</w:r>
      <w:r>
        <w:tab/>
        <w:t>d.  a new organism cannot arise in an area until a similar form has already become extinct.</w:t>
      </w:r>
    </w:p>
    <w:p w14:paraId="74930CBF" w14:textId="77777777" w:rsidR="00BC3786" w:rsidRDefault="00BC3786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485CF06D" w14:textId="77777777" w:rsidR="00BC3786" w:rsidRDefault="00BC3786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  <w:rPr>
          <w:b/>
        </w:rPr>
      </w:pPr>
      <w:r>
        <w:rPr>
          <w:b/>
          <w:sz w:val="28"/>
          <w:szCs w:val="28"/>
        </w:rPr>
        <w:t>SHORT ANSWER</w:t>
      </w:r>
      <w:r>
        <w:rPr>
          <w:b/>
        </w:rPr>
        <w:t xml:space="preserve">  Answer the questions in the space provided.</w:t>
      </w:r>
    </w:p>
    <w:p w14:paraId="308054F3" w14:textId="77777777" w:rsidR="00BC3786" w:rsidRDefault="00BC3786" w:rsidP="00C5714C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2151D206" w14:textId="62B386C5" w:rsidR="008A758A" w:rsidRDefault="008A758A" w:rsidP="00BC3786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>13.  How could a paleoanthropologist estimate the brain size and infer the diet of an early hominid?</w:t>
      </w:r>
    </w:p>
    <w:p w14:paraId="1C461CC5" w14:textId="17B5A71E" w:rsidR="008A758A" w:rsidRDefault="008A758A" w:rsidP="00BC3786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ED8F833" w14:textId="14C2082A" w:rsidR="008A758A" w:rsidRDefault="008A758A" w:rsidP="00BC3786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>14.  What are three distinguishing characteristics of the arms and color of anthropoid primates?</w:t>
      </w:r>
    </w:p>
    <w:p w14:paraId="2C8F6929" w14:textId="46B02FB8" w:rsidR="008A758A" w:rsidRDefault="008A758A" w:rsidP="00BC3786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02383BA" w14:textId="08635660" w:rsidR="008A758A" w:rsidRDefault="008A758A" w:rsidP="00BC3786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>15.  Name three human characteristics that are adaptations for bipedalism.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5F55CF7" w14:textId="3D81CAF7" w:rsidR="008A758A" w:rsidRDefault="008A758A" w:rsidP="00BC3786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>16.  What evidence indicates that humans and chimpanzees are closely related?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75438AD" w14:textId="2A18CF4C" w:rsidR="008A758A" w:rsidRDefault="008A758A" w:rsidP="008A758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450" w:hanging="450"/>
      </w:pPr>
      <w:r>
        <w:t>17.  The DNA of humans and chimpanzees is very similar and their bodies share many features.  Name a fundamental difference between humans and chimpanzees that has spurred the rapid intellectual and cultural evolution of humans.</w:t>
      </w:r>
    </w:p>
    <w:p w14:paraId="3785FBC7" w14:textId="77777777" w:rsidR="008A758A" w:rsidRDefault="008A758A" w:rsidP="008A758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450" w:hanging="450"/>
      </w:pPr>
    </w:p>
    <w:p w14:paraId="14D54D76" w14:textId="3FC8933A" w:rsidR="008A758A" w:rsidRPr="008A758A" w:rsidRDefault="008A758A" w:rsidP="008A758A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  <w:rPr>
          <w:u w:val="single"/>
        </w:rPr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AF2F44A" w14:textId="06A9978B" w:rsidR="008A758A" w:rsidRPr="008A758A" w:rsidRDefault="00106AA5" w:rsidP="00406B45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rPr>
          <w:b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6A5F77" wp14:editId="52066A55">
                <wp:simplePos x="0" y="0"/>
                <wp:positionH relativeFrom="column">
                  <wp:posOffset>0</wp:posOffset>
                </wp:positionH>
                <wp:positionV relativeFrom="paragraph">
                  <wp:posOffset>698500</wp:posOffset>
                </wp:positionV>
                <wp:extent cx="6845300" cy="3365500"/>
                <wp:effectExtent l="0" t="0" r="0" b="127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5300" cy="336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643D49" w14:textId="2FDEF9A0" w:rsidR="00106AA5" w:rsidRDefault="00106AA5">
                            <w:bookmarkStart w:id="0" w:name="_GoBack"/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 wp14:anchorId="181B49A4" wp14:editId="41F03D36">
                                  <wp:extent cx="6716890" cy="320040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7-2.psd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720975" cy="320234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0;margin-top:55pt;width:539pt;height:2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" filled="f" stroked="f">
                <v:textbox>
                  <w:txbxContent>
                    <w:p w14:paraId="58643D49" w14:textId="2FDEF9A0" w:rsidR="00106AA5" w:rsidRDefault="00106AA5">
                      <w:bookmarkStart w:id="1" w:name="_GoBack"/>
                      <w:r>
                        <w:rPr>
                          <w:noProof/>
                          <w:lang w:eastAsia="en-US"/>
                        </w:rPr>
                        <w:drawing>
                          <wp:inline distT="0" distB="0" distL="0" distR="0" wp14:anchorId="181B49A4" wp14:editId="41F03D36">
                            <wp:extent cx="6716890" cy="320040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7-2.psd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720975" cy="320234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8A758A">
        <w:rPr>
          <w:b/>
          <w:sz w:val="28"/>
          <w:szCs w:val="28"/>
        </w:rPr>
        <w:t>STRUCTURES AND FUNCTIONS</w:t>
      </w:r>
      <w:r w:rsidR="008A758A">
        <w:rPr>
          <w:sz w:val="28"/>
          <w:szCs w:val="28"/>
        </w:rPr>
        <w:t xml:space="preserve">  </w:t>
      </w:r>
      <w:r w:rsidR="008A758A">
        <w:rPr>
          <w:b/>
        </w:rPr>
        <w:t>The diagram below illustrates the relationship</w:t>
      </w:r>
      <w:r w:rsidR="00406B45">
        <w:rPr>
          <w:b/>
        </w:rPr>
        <w:t xml:space="preserve"> between various primate groups.  Fill in each box with the correct term from the following list:  great apes, prosimian primates, humans, primates, anthropoid primates.</w:t>
      </w:r>
    </w:p>
    <w:p w14:paraId="0CC4F728" w14:textId="3074A9FA" w:rsidR="008A758A" w:rsidRDefault="008A758A" w:rsidP="00BC3786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</w:p>
    <w:p w14:paraId="7B4A8043" w14:textId="77777777" w:rsidR="008A758A" w:rsidRDefault="008A758A" w:rsidP="00BC3786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</w:p>
    <w:p w14:paraId="74277629" w14:textId="77777777" w:rsidR="008A758A" w:rsidRDefault="008A758A" w:rsidP="00BC3786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</w:p>
    <w:p w14:paraId="28ECEB6C" w14:textId="77777777" w:rsidR="008A758A" w:rsidRDefault="008A758A" w:rsidP="00BC3786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</w:p>
    <w:p w14:paraId="241050B3" w14:textId="77777777" w:rsidR="008A758A" w:rsidRDefault="008A758A" w:rsidP="00BC3786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</w:p>
    <w:p w14:paraId="20F49AED" w14:textId="77777777" w:rsidR="008A758A" w:rsidRDefault="008A758A" w:rsidP="00BC3786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</w:p>
    <w:p w14:paraId="62E83CE7" w14:textId="77777777" w:rsidR="008A758A" w:rsidRDefault="008A758A" w:rsidP="00BC3786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</w:p>
    <w:p w14:paraId="0D59005D" w14:textId="0BE9BF05" w:rsidR="00270B18" w:rsidRDefault="00270B18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2A6F9E2B" w14:textId="77777777" w:rsidR="003F4092" w:rsidRDefault="003F4092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17139BCF" w14:textId="77777777" w:rsidR="003F4092" w:rsidRDefault="003F4092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664D12EA" w14:textId="77777777" w:rsidR="003F4092" w:rsidRDefault="003F4092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35DB761F" w14:textId="77777777" w:rsidR="003F4092" w:rsidRDefault="003F4092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3F4F584E" w14:textId="77777777" w:rsidR="003F4092" w:rsidRDefault="003F4092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61FB8864" w14:textId="77777777" w:rsidR="003F4092" w:rsidRDefault="003F4092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0828A504" w14:textId="77777777" w:rsidR="008A758A" w:rsidRDefault="008A758A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1A4F4AD2" w14:textId="77777777" w:rsidR="008A758A" w:rsidRDefault="008A758A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6EF60EE3" w14:textId="77777777" w:rsidR="008A758A" w:rsidRDefault="008A758A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70A607EF" w14:textId="77777777" w:rsidR="008A758A" w:rsidRDefault="008A758A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2C8B4433" w14:textId="77777777" w:rsidR="008A758A" w:rsidRDefault="008A758A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75C4336A" w14:textId="77777777" w:rsidR="008A758A" w:rsidRDefault="008A758A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02F55004" w14:textId="77777777" w:rsidR="008A758A" w:rsidRDefault="008A758A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180B4927" w14:textId="77777777" w:rsidR="008A758A" w:rsidRDefault="008A758A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1786C367" w14:textId="77777777" w:rsidR="00406B45" w:rsidRDefault="00406B45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280306EF" w14:textId="77777777" w:rsidR="00406B45" w:rsidRDefault="00406B45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172DC15D" w14:textId="77777777" w:rsidR="00406B45" w:rsidRDefault="00406B45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515FCBA6" w14:textId="77777777" w:rsidR="00406B45" w:rsidRDefault="00406B45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6314885A" w14:textId="77777777" w:rsidR="00406B45" w:rsidRDefault="00406B45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25BFD7DD" w14:textId="77777777" w:rsidR="00406B45" w:rsidRDefault="00406B45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4BC8F3BB" w14:textId="77777777" w:rsidR="00406B45" w:rsidRDefault="00406B45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09AC5F4A" w14:textId="77777777" w:rsidR="003F4092" w:rsidRDefault="003F4092" w:rsidP="00270B18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sectPr w:rsidR="003F4092" w:rsidSect="005970B2">
      <w:footerReference w:type="even" r:id="rId8"/>
      <w:footerReference w:type="default" r:id="rId9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2E0E2B" w14:textId="77777777" w:rsidR="0089371E" w:rsidRDefault="0089371E" w:rsidP="00C5714C">
      <w:r>
        <w:separator/>
      </w:r>
    </w:p>
  </w:endnote>
  <w:endnote w:type="continuationSeparator" w:id="0">
    <w:p w14:paraId="5E886BA2" w14:textId="77777777" w:rsidR="0089371E" w:rsidRDefault="0089371E" w:rsidP="00C57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12CCE" w14:textId="77777777" w:rsidR="0089371E" w:rsidRDefault="0089371E" w:rsidP="00C571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DA0A6D0" w14:textId="77777777" w:rsidR="0089371E" w:rsidRDefault="0089371E" w:rsidP="00C5714C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69BEE" w14:textId="77777777" w:rsidR="0089371E" w:rsidRDefault="0089371E" w:rsidP="00C571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6AA5">
      <w:rPr>
        <w:rStyle w:val="PageNumber"/>
        <w:noProof/>
      </w:rPr>
      <w:t>1</w:t>
    </w:r>
    <w:r>
      <w:rPr>
        <w:rStyle w:val="PageNumber"/>
      </w:rPr>
      <w:fldChar w:fldCharType="end"/>
    </w:r>
  </w:p>
  <w:p w14:paraId="0BE8F579" w14:textId="77777777" w:rsidR="0089371E" w:rsidRDefault="0089371E" w:rsidP="00C5714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D11C05" w14:textId="77777777" w:rsidR="0089371E" w:rsidRDefault="0089371E" w:rsidP="00C5714C">
      <w:r>
        <w:separator/>
      </w:r>
    </w:p>
  </w:footnote>
  <w:footnote w:type="continuationSeparator" w:id="0">
    <w:p w14:paraId="6300ABB1" w14:textId="77777777" w:rsidR="0089371E" w:rsidRDefault="0089371E" w:rsidP="00C571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49A"/>
    <w:rsid w:val="00044DD9"/>
    <w:rsid w:val="000E6CE6"/>
    <w:rsid w:val="00106AA5"/>
    <w:rsid w:val="001A3846"/>
    <w:rsid w:val="00216E99"/>
    <w:rsid w:val="00270B18"/>
    <w:rsid w:val="003F4092"/>
    <w:rsid w:val="00406B45"/>
    <w:rsid w:val="00410CDE"/>
    <w:rsid w:val="00505C22"/>
    <w:rsid w:val="00542CC9"/>
    <w:rsid w:val="005970B2"/>
    <w:rsid w:val="005F4E38"/>
    <w:rsid w:val="00684736"/>
    <w:rsid w:val="00727F54"/>
    <w:rsid w:val="007976EC"/>
    <w:rsid w:val="007C7E12"/>
    <w:rsid w:val="00811FD3"/>
    <w:rsid w:val="00813BEA"/>
    <w:rsid w:val="0089371E"/>
    <w:rsid w:val="008A758A"/>
    <w:rsid w:val="008C6FD7"/>
    <w:rsid w:val="00973F91"/>
    <w:rsid w:val="009D592A"/>
    <w:rsid w:val="00AA43F2"/>
    <w:rsid w:val="00BC3786"/>
    <w:rsid w:val="00C05ECA"/>
    <w:rsid w:val="00C40F3C"/>
    <w:rsid w:val="00C5714C"/>
    <w:rsid w:val="00C96419"/>
    <w:rsid w:val="00E30678"/>
    <w:rsid w:val="00E7249A"/>
    <w:rsid w:val="00E7585B"/>
    <w:rsid w:val="00EA423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058D3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249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571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714C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C5714C"/>
  </w:style>
  <w:style w:type="paragraph" w:styleId="BalloonText">
    <w:name w:val="Balloon Text"/>
    <w:basedOn w:val="Normal"/>
    <w:link w:val="BalloonTextChar"/>
    <w:uiPriority w:val="99"/>
    <w:semiHidden/>
    <w:unhideWhenUsed/>
    <w:rsid w:val="00216E9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E99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249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571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714C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C5714C"/>
  </w:style>
  <w:style w:type="paragraph" w:styleId="BalloonText">
    <w:name w:val="Balloon Text"/>
    <w:basedOn w:val="Normal"/>
    <w:link w:val="BalloonTextChar"/>
    <w:uiPriority w:val="99"/>
    <w:semiHidden/>
    <w:unhideWhenUsed/>
    <w:rsid w:val="00216E9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E99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445</Words>
  <Characters>2541</Characters>
  <Application>Microsoft Macintosh Word</Application>
  <DocSecurity>0</DocSecurity>
  <Lines>21</Lines>
  <Paragraphs>5</Paragraphs>
  <ScaleCrop>false</ScaleCrop>
  <Company>Thomas Jefferson High School</Company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3</cp:revision>
  <cp:lastPrinted>2013-01-29T04:50:00Z</cp:lastPrinted>
  <dcterms:created xsi:type="dcterms:W3CDTF">2013-02-15T17:55:00Z</dcterms:created>
  <dcterms:modified xsi:type="dcterms:W3CDTF">2013-02-15T21:23:00Z</dcterms:modified>
</cp:coreProperties>
</file>